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6F04BA9A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5D130D">
        <w:rPr>
          <w:b/>
          <w:bCs/>
        </w:rPr>
        <w:t>11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678F58AC" w:rsidR="006158F3" w:rsidRPr="006158F3" w:rsidRDefault="006158F3" w:rsidP="005D130D">
      <w:pPr>
        <w:jc w:val="center"/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>AGENTES CULTURAIS LGBTQIAPN+</w:t>
      </w:r>
    </w:p>
    <w:p w14:paraId="1A851F41" w14:textId="1B6C1A91" w:rsidR="006158F3" w:rsidRPr="006158F3" w:rsidRDefault="006158F3" w:rsidP="005D130D">
      <w:pPr>
        <w:jc w:val="center"/>
      </w:pPr>
      <w:r w:rsidRPr="006158F3">
        <w:t xml:space="preserve">(Para agentes culturais concorrentes às </w:t>
      </w:r>
      <w:r w:rsidR="00E77499">
        <w:t>bonificações acrescidas para agentes LGBTQIAPN+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64624718" w:rsidR="006158F3" w:rsidRPr="006158F3" w:rsidRDefault="006158F3" w:rsidP="005D130D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205668">
        <w:t>Agente Cultural LGBTQIAPN+.</w:t>
      </w:r>
    </w:p>
    <w:p w14:paraId="39B87684" w14:textId="77777777" w:rsidR="006158F3" w:rsidRPr="006158F3" w:rsidRDefault="006158F3" w:rsidP="005D130D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83316" w14:textId="77777777" w:rsidR="00121EC3" w:rsidRDefault="00121EC3" w:rsidP="008D205C">
      <w:pPr>
        <w:spacing w:after="0" w:line="240" w:lineRule="auto"/>
      </w:pPr>
      <w:r>
        <w:separator/>
      </w:r>
    </w:p>
  </w:endnote>
  <w:endnote w:type="continuationSeparator" w:id="0">
    <w:p w14:paraId="4451EF50" w14:textId="77777777" w:rsidR="00121EC3" w:rsidRDefault="00121EC3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C93FF3E" w:rsidR="008D205C" w:rsidRDefault="005D130D" w:rsidP="008D205C">
    <w:pPr>
      <w:pStyle w:val="Rodap"/>
      <w:jc w:val="center"/>
    </w:pPr>
    <w:r>
      <w:rPr>
        <w:noProof/>
      </w:rPr>
      <w:drawing>
        <wp:inline distT="0" distB="0" distL="0" distR="0" wp14:anchorId="44B3C1AB" wp14:editId="546FF90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6EA83" w14:textId="77777777" w:rsidR="00121EC3" w:rsidRDefault="00121EC3" w:rsidP="008D205C">
      <w:pPr>
        <w:spacing w:after="0" w:line="240" w:lineRule="auto"/>
      </w:pPr>
      <w:r>
        <w:separator/>
      </w:r>
    </w:p>
  </w:footnote>
  <w:footnote w:type="continuationSeparator" w:id="0">
    <w:p w14:paraId="22346B0D" w14:textId="77777777" w:rsidR="00121EC3" w:rsidRDefault="00121EC3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77B02B2B" w:rsidR="008D205C" w:rsidRDefault="005D130D" w:rsidP="008D205C">
    <w:pPr>
      <w:pStyle w:val="Cabealho"/>
      <w:jc w:val="center"/>
    </w:pPr>
    <w:r>
      <w:rPr>
        <w:noProof/>
      </w:rPr>
      <w:drawing>
        <wp:inline distT="0" distB="0" distL="0" distR="0" wp14:anchorId="3C750523" wp14:editId="7052D492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21EC3"/>
    <w:rsid w:val="001A2132"/>
    <w:rsid w:val="00205668"/>
    <w:rsid w:val="003221F3"/>
    <w:rsid w:val="003C00FF"/>
    <w:rsid w:val="003E360E"/>
    <w:rsid w:val="0042073A"/>
    <w:rsid w:val="005A6851"/>
    <w:rsid w:val="005D130D"/>
    <w:rsid w:val="006158F3"/>
    <w:rsid w:val="006613BF"/>
    <w:rsid w:val="008D205C"/>
    <w:rsid w:val="008E4931"/>
    <w:rsid w:val="00996331"/>
    <w:rsid w:val="00A6295A"/>
    <w:rsid w:val="00A77175"/>
    <w:rsid w:val="00B83FAF"/>
    <w:rsid w:val="00BD2846"/>
    <w:rsid w:val="00BD36C7"/>
    <w:rsid w:val="00C1150E"/>
    <w:rsid w:val="00CD13B4"/>
    <w:rsid w:val="00E77499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496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7</cp:revision>
  <dcterms:created xsi:type="dcterms:W3CDTF">2025-12-09T14:48:00Z</dcterms:created>
  <dcterms:modified xsi:type="dcterms:W3CDTF">2026-08-31T20:23:00Z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