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5610" w14:textId="77777777" w:rsidR="00252A45" w:rsidRDefault="00252A45" w:rsidP="00252A45">
      <w:pPr>
        <w:jc w:val="center"/>
        <w:rPr>
          <w:b/>
          <w:bCs/>
          <w:color w:val="auto"/>
          <w:sz w:val="24"/>
        </w:rPr>
      </w:pPr>
      <w:r w:rsidRPr="00952F17">
        <w:rPr>
          <w:b/>
          <w:bCs/>
          <w:color w:val="auto"/>
          <w:sz w:val="24"/>
        </w:rPr>
        <w:t xml:space="preserve">ANEXO I – </w:t>
      </w:r>
      <w:r>
        <w:rPr>
          <w:b/>
          <w:bCs/>
          <w:color w:val="auto"/>
          <w:sz w:val="24"/>
        </w:rPr>
        <w:t>FICHA TÉCNICA DA COREOGRAFIA</w:t>
      </w:r>
    </w:p>
    <w:p w14:paraId="503B6DB1" w14:textId="77777777" w:rsidR="00252A45" w:rsidRDefault="00252A45" w:rsidP="00252A45">
      <w:pPr>
        <w:rPr>
          <w:b/>
          <w:bCs/>
          <w:color w:val="auto"/>
          <w:sz w:val="24"/>
        </w:rPr>
      </w:pPr>
    </w:p>
    <w:p w14:paraId="12EBFCE4" w14:textId="77777777" w:rsidR="00252A45" w:rsidRDefault="00252A45" w:rsidP="00252A45">
      <w:pPr>
        <w:ind w:left="-993" w:firstLine="284"/>
        <w:rPr>
          <w:b/>
          <w:bCs/>
          <w:color w:val="auto"/>
          <w:sz w:val="24"/>
        </w:rPr>
      </w:pPr>
      <w:r w:rsidRPr="00CD338C">
        <w:rPr>
          <w:b/>
          <w:bCs/>
          <w:color w:val="auto"/>
          <w:sz w:val="24"/>
        </w:rPr>
        <w:t>Nome da Coreografia:</w:t>
      </w:r>
    </w:p>
    <w:p w14:paraId="0251654A" w14:textId="77777777" w:rsidR="00252A45" w:rsidRPr="00CD338C" w:rsidRDefault="00252A45" w:rsidP="00252A45">
      <w:pPr>
        <w:ind w:left="-993"/>
        <w:rPr>
          <w:b/>
          <w:bCs/>
          <w:color w:val="auto"/>
          <w:sz w:val="24"/>
        </w:rPr>
      </w:pPr>
    </w:p>
    <w:p w14:paraId="07A76CAD" w14:textId="77777777" w:rsidR="00252A45" w:rsidRDefault="00252A45" w:rsidP="00252A45">
      <w:pPr>
        <w:ind w:left="-993" w:firstLine="284"/>
        <w:rPr>
          <w:b/>
          <w:bCs/>
          <w:color w:val="auto"/>
          <w:sz w:val="24"/>
        </w:rPr>
      </w:pPr>
      <w:r w:rsidRPr="00CD338C">
        <w:rPr>
          <w:b/>
          <w:bCs/>
          <w:color w:val="auto"/>
          <w:sz w:val="24"/>
        </w:rPr>
        <w:t xml:space="preserve">Gênero:                                                  Subgênero:                   Categoria: </w:t>
      </w:r>
    </w:p>
    <w:p w14:paraId="3D00E372" w14:textId="0042C2D9" w:rsidR="00252A45" w:rsidRDefault="00252A45" w:rsidP="00252A45">
      <w:pPr>
        <w:ind w:left="-993"/>
        <w:rPr>
          <w:b/>
          <w:bCs/>
          <w:color w:val="auto"/>
          <w:sz w:val="24"/>
        </w:rPr>
      </w:pPr>
    </w:p>
    <w:p w14:paraId="1C39B90E" w14:textId="77777777" w:rsidR="00252A45" w:rsidRPr="00CD338C" w:rsidRDefault="00252A45" w:rsidP="00252A45">
      <w:pPr>
        <w:ind w:left="-993"/>
        <w:rPr>
          <w:b/>
          <w:bCs/>
          <w:color w:val="auto"/>
          <w:sz w:val="24"/>
        </w:rPr>
      </w:pPr>
    </w:p>
    <w:tbl>
      <w:tblPr>
        <w:tblStyle w:val="Tabelacomgrade"/>
        <w:tblpPr w:leftFromText="141" w:rightFromText="141" w:vertAnchor="text" w:horzAnchor="margin" w:tblpXSpec="center" w:tblpY="135"/>
        <w:tblW w:w="10456" w:type="dxa"/>
        <w:tblLayout w:type="fixed"/>
        <w:tblLook w:val="04A0" w:firstRow="1" w:lastRow="0" w:firstColumn="1" w:lastColumn="0" w:noHBand="0" w:noVBand="1"/>
      </w:tblPr>
      <w:tblGrid>
        <w:gridCol w:w="1397"/>
        <w:gridCol w:w="2113"/>
        <w:gridCol w:w="1701"/>
        <w:gridCol w:w="1730"/>
        <w:gridCol w:w="506"/>
        <w:gridCol w:w="3009"/>
      </w:tblGrid>
      <w:tr w:rsidR="00252A45" w:rsidRPr="00952F17" w14:paraId="4B23433E" w14:textId="77777777" w:rsidTr="00A74A34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66225888" w14:textId="77777777" w:rsidR="00252A45" w:rsidRPr="001F340E" w:rsidRDefault="00252A45" w:rsidP="00A74A34">
            <w:pPr>
              <w:jc w:val="center"/>
              <w:rPr>
                <w:b/>
                <w:bCs/>
                <w:color w:val="auto"/>
                <w:sz w:val="24"/>
              </w:rPr>
            </w:pPr>
            <w:r w:rsidRPr="001F340E">
              <w:rPr>
                <w:b/>
                <w:bCs/>
                <w:color w:val="auto"/>
                <w:sz w:val="24"/>
              </w:rPr>
              <w:t>Nome Completo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AB38F0" w14:textId="77777777" w:rsidR="00252A45" w:rsidRPr="001F340E" w:rsidRDefault="00252A45" w:rsidP="00A74A34">
            <w:pPr>
              <w:jc w:val="center"/>
              <w:rPr>
                <w:b/>
                <w:bCs/>
                <w:color w:val="auto"/>
                <w:sz w:val="24"/>
              </w:rPr>
            </w:pPr>
            <w:r w:rsidRPr="001F340E">
              <w:rPr>
                <w:b/>
                <w:bCs/>
                <w:color w:val="auto"/>
                <w:sz w:val="24"/>
              </w:rPr>
              <w:t>RG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19B43FBC" w14:textId="77777777" w:rsidR="00252A45" w:rsidRPr="001F340E" w:rsidRDefault="00252A45" w:rsidP="00A74A34">
            <w:pPr>
              <w:jc w:val="center"/>
              <w:rPr>
                <w:b/>
                <w:bCs/>
                <w:color w:val="auto"/>
                <w:sz w:val="24"/>
              </w:rPr>
            </w:pPr>
            <w:r w:rsidRPr="001F340E">
              <w:rPr>
                <w:b/>
                <w:bCs/>
                <w:color w:val="auto"/>
                <w:sz w:val="24"/>
              </w:rPr>
              <w:t>Data de Nascimento</w:t>
            </w:r>
          </w:p>
        </w:tc>
        <w:tc>
          <w:tcPr>
            <w:tcW w:w="3515" w:type="dxa"/>
            <w:gridSpan w:val="2"/>
            <w:shd w:val="clear" w:color="auto" w:fill="D9D9D9" w:themeFill="background1" w:themeFillShade="D9"/>
            <w:vAlign w:val="center"/>
          </w:tcPr>
          <w:p w14:paraId="32FDBC08" w14:textId="77777777" w:rsidR="00252A45" w:rsidRPr="001F340E" w:rsidRDefault="00252A45" w:rsidP="00A74A34">
            <w:pPr>
              <w:jc w:val="center"/>
              <w:rPr>
                <w:b/>
                <w:bCs/>
                <w:color w:val="auto"/>
                <w:sz w:val="24"/>
              </w:rPr>
            </w:pPr>
            <w:r w:rsidRPr="001F340E">
              <w:rPr>
                <w:b/>
                <w:bCs/>
                <w:color w:val="auto"/>
                <w:sz w:val="24"/>
              </w:rPr>
              <w:t>Função</w:t>
            </w:r>
          </w:p>
        </w:tc>
      </w:tr>
      <w:tr w:rsidR="00252A45" w:rsidRPr="00952F17" w14:paraId="086E5FAF" w14:textId="77777777" w:rsidTr="00A74A34">
        <w:tc>
          <w:tcPr>
            <w:tcW w:w="3510" w:type="dxa"/>
            <w:gridSpan w:val="2"/>
            <w:shd w:val="clear" w:color="auto" w:fill="auto"/>
          </w:tcPr>
          <w:p w14:paraId="22D76E2D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AA873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52124523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21F328BB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0337356B" w14:textId="77777777" w:rsidTr="00A74A34">
        <w:tc>
          <w:tcPr>
            <w:tcW w:w="3510" w:type="dxa"/>
            <w:gridSpan w:val="2"/>
            <w:shd w:val="clear" w:color="auto" w:fill="auto"/>
          </w:tcPr>
          <w:p w14:paraId="0D597692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26892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2D681C92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E1CD580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690AA6B5" w14:textId="77777777" w:rsidTr="00A74A34">
        <w:tc>
          <w:tcPr>
            <w:tcW w:w="3510" w:type="dxa"/>
            <w:gridSpan w:val="2"/>
            <w:shd w:val="clear" w:color="auto" w:fill="auto"/>
          </w:tcPr>
          <w:p w14:paraId="7808F9E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67D6F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29AE3CDD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C61A52E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34DF2F95" w14:textId="77777777" w:rsidTr="00A74A34">
        <w:tc>
          <w:tcPr>
            <w:tcW w:w="3510" w:type="dxa"/>
            <w:gridSpan w:val="2"/>
            <w:shd w:val="clear" w:color="auto" w:fill="auto"/>
          </w:tcPr>
          <w:p w14:paraId="58AA552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91AC7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0492D96E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0AC164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6841EFB9" w14:textId="77777777" w:rsidTr="00A74A34">
        <w:tc>
          <w:tcPr>
            <w:tcW w:w="3510" w:type="dxa"/>
            <w:gridSpan w:val="2"/>
            <w:shd w:val="clear" w:color="auto" w:fill="auto"/>
          </w:tcPr>
          <w:p w14:paraId="71312AC9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43620D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6215381B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6316442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0E613AE6" w14:textId="77777777" w:rsidTr="00A74A34">
        <w:tc>
          <w:tcPr>
            <w:tcW w:w="3510" w:type="dxa"/>
            <w:gridSpan w:val="2"/>
            <w:shd w:val="clear" w:color="auto" w:fill="auto"/>
          </w:tcPr>
          <w:p w14:paraId="44967EB3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C87617B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50B39E53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5CDAC8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252310F2" w14:textId="77777777" w:rsidTr="00A74A34">
        <w:tc>
          <w:tcPr>
            <w:tcW w:w="3510" w:type="dxa"/>
            <w:gridSpan w:val="2"/>
            <w:shd w:val="clear" w:color="auto" w:fill="auto"/>
          </w:tcPr>
          <w:p w14:paraId="431D3A5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353B23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CE97C1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344A657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72112077" w14:textId="77777777" w:rsidTr="00A74A34">
        <w:tc>
          <w:tcPr>
            <w:tcW w:w="3510" w:type="dxa"/>
            <w:gridSpan w:val="2"/>
            <w:shd w:val="clear" w:color="auto" w:fill="auto"/>
          </w:tcPr>
          <w:p w14:paraId="4D4DECC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81787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1EF755D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1A495BD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6483F1EF" w14:textId="77777777" w:rsidTr="00A74A34">
        <w:tc>
          <w:tcPr>
            <w:tcW w:w="3510" w:type="dxa"/>
            <w:gridSpan w:val="2"/>
            <w:shd w:val="clear" w:color="auto" w:fill="auto"/>
          </w:tcPr>
          <w:p w14:paraId="161766E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AD34E2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376A551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54FE153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271D8598" w14:textId="77777777" w:rsidTr="00A74A34">
        <w:tc>
          <w:tcPr>
            <w:tcW w:w="3510" w:type="dxa"/>
            <w:gridSpan w:val="2"/>
            <w:shd w:val="clear" w:color="auto" w:fill="auto"/>
          </w:tcPr>
          <w:p w14:paraId="34E55449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CDF550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7ECDC59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3721CF61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2BAD161B" w14:textId="77777777" w:rsidTr="00A74A34">
        <w:tc>
          <w:tcPr>
            <w:tcW w:w="3510" w:type="dxa"/>
            <w:gridSpan w:val="2"/>
            <w:shd w:val="clear" w:color="auto" w:fill="auto"/>
          </w:tcPr>
          <w:p w14:paraId="329AEB64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4526A1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03E7DD63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7124CBD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423EE64C" w14:textId="77777777" w:rsidTr="00A74A34">
        <w:tc>
          <w:tcPr>
            <w:tcW w:w="3510" w:type="dxa"/>
            <w:gridSpan w:val="2"/>
            <w:shd w:val="clear" w:color="auto" w:fill="auto"/>
          </w:tcPr>
          <w:p w14:paraId="2A35CE5F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D3ACDB4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03F25F44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43D645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7AEB6E29" w14:textId="77777777" w:rsidTr="00A74A34">
        <w:tc>
          <w:tcPr>
            <w:tcW w:w="3510" w:type="dxa"/>
            <w:gridSpan w:val="2"/>
            <w:shd w:val="clear" w:color="auto" w:fill="auto"/>
          </w:tcPr>
          <w:p w14:paraId="0215CE2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9247C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1BD9153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72106B2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4819234D" w14:textId="77777777" w:rsidTr="00A74A34">
        <w:tc>
          <w:tcPr>
            <w:tcW w:w="3510" w:type="dxa"/>
            <w:gridSpan w:val="2"/>
            <w:shd w:val="clear" w:color="auto" w:fill="auto"/>
          </w:tcPr>
          <w:p w14:paraId="34EE27B0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754A1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1A8A601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7DF5570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14E67D8D" w14:textId="77777777" w:rsidTr="00A74A34">
        <w:tc>
          <w:tcPr>
            <w:tcW w:w="3510" w:type="dxa"/>
            <w:gridSpan w:val="2"/>
            <w:shd w:val="clear" w:color="auto" w:fill="auto"/>
          </w:tcPr>
          <w:p w14:paraId="076C26CE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195A8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76B358B0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595E621B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7A22B860" w14:textId="77777777" w:rsidTr="00A74A34">
        <w:tc>
          <w:tcPr>
            <w:tcW w:w="3510" w:type="dxa"/>
            <w:gridSpan w:val="2"/>
            <w:shd w:val="clear" w:color="auto" w:fill="auto"/>
          </w:tcPr>
          <w:p w14:paraId="696B589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32BF4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73E0A429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C06C0E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34495F10" w14:textId="77777777" w:rsidTr="00A74A34">
        <w:tc>
          <w:tcPr>
            <w:tcW w:w="3510" w:type="dxa"/>
            <w:gridSpan w:val="2"/>
            <w:shd w:val="clear" w:color="auto" w:fill="auto"/>
          </w:tcPr>
          <w:p w14:paraId="21083B01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3CC603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6294096D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643A8691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687DE058" w14:textId="77777777" w:rsidTr="00A74A34">
        <w:tc>
          <w:tcPr>
            <w:tcW w:w="3510" w:type="dxa"/>
            <w:gridSpan w:val="2"/>
            <w:shd w:val="clear" w:color="auto" w:fill="auto"/>
          </w:tcPr>
          <w:p w14:paraId="7DD0C259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CBCD2DB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02F2059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9CCFFCB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13A2D652" w14:textId="77777777" w:rsidTr="00A74A34">
        <w:tc>
          <w:tcPr>
            <w:tcW w:w="3510" w:type="dxa"/>
            <w:gridSpan w:val="2"/>
            <w:shd w:val="clear" w:color="auto" w:fill="auto"/>
          </w:tcPr>
          <w:p w14:paraId="4014796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81E0F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DA07CA9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20DB2EE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32BBA9BD" w14:textId="77777777" w:rsidTr="00A74A34">
        <w:tc>
          <w:tcPr>
            <w:tcW w:w="3510" w:type="dxa"/>
            <w:gridSpan w:val="2"/>
            <w:shd w:val="clear" w:color="auto" w:fill="auto"/>
          </w:tcPr>
          <w:p w14:paraId="6904B412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7CFDC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7A2113C2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61FFF089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51B19751" w14:textId="77777777" w:rsidTr="00A74A34">
        <w:tc>
          <w:tcPr>
            <w:tcW w:w="3510" w:type="dxa"/>
            <w:gridSpan w:val="2"/>
            <w:shd w:val="clear" w:color="auto" w:fill="auto"/>
          </w:tcPr>
          <w:p w14:paraId="7D6EA150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2F65A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6D5BD7F0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77780054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2FB952F5" w14:textId="77777777" w:rsidTr="00A74A34">
        <w:tc>
          <w:tcPr>
            <w:tcW w:w="3510" w:type="dxa"/>
            <w:gridSpan w:val="2"/>
            <w:shd w:val="clear" w:color="auto" w:fill="auto"/>
          </w:tcPr>
          <w:p w14:paraId="77FF634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91482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2F89EF9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59B92B2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39C78611" w14:textId="77777777" w:rsidTr="00A74A34">
        <w:tc>
          <w:tcPr>
            <w:tcW w:w="3510" w:type="dxa"/>
            <w:gridSpan w:val="2"/>
            <w:shd w:val="clear" w:color="auto" w:fill="auto"/>
          </w:tcPr>
          <w:p w14:paraId="5C568BF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44846E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029959E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501B137D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2DED3624" w14:textId="77777777" w:rsidTr="00A74A34">
        <w:tc>
          <w:tcPr>
            <w:tcW w:w="3510" w:type="dxa"/>
            <w:gridSpan w:val="2"/>
            <w:shd w:val="clear" w:color="auto" w:fill="auto"/>
          </w:tcPr>
          <w:p w14:paraId="0CFF7F49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C2BB02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098D0B01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2EBDF9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38987A4D" w14:textId="77777777" w:rsidTr="00A74A34">
        <w:tc>
          <w:tcPr>
            <w:tcW w:w="3510" w:type="dxa"/>
            <w:gridSpan w:val="2"/>
            <w:shd w:val="clear" w:color="auto" w:fill="auto"/>
          </w:tcPr>
          <w:p w14:paraId="646B75B3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8F3D2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5729D4F0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7ADAD7DF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7DFF0BCC" w14:textId="77777777" w:rsidTr="00A74A34">
        <w:tc>
          <w:tcPr>
            <w:tcW w:w="3510" w:type="dxa"/>
            <w:gridSpan w:val="2"/>
            <w:shd w:val="clear" w:color="auto" w:fill="auto"/>
          </w:tcPr>
          <w:p w14:paraId="4C98B23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F9C472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0F2026F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F543EEF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09F4E4D4" w14:textId="77777777" w:rsidTr="00A74A34">
        <w:tc>
          <w:tcPr>
            <w:tcW w:w="3510" w:type="dxa"/>
            <w:gridSpan w:val="2"/>
            <w:shd w:val="clear" w:color="auto" w:fill="auto"/>
          </w:tcPr>
          <w:p w14:paraId="3C747B0F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A1C24B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67A79AE6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23EE59B9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0A7A5B24" w14:textId="77777777" w:rsidTr="00A74A34">
        <w:tc>
          <w:tcPr>
            <w:tcW w:w="3510" w:type="dxa"/>
            <w:gridSpan w:val="2"/>
            <w:shd w:val="clear" w:color="auto" w:fill="auto"/>
          </w:tcPr>
          <w:p w14:paraId="12FB4B9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8FD0FF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2151AB1E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551E67A0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2FD9E87F" w14:textId="77777777" w:rsidTr="00A74A34">
        <w:tc>
          <w:tcPr>
            <w:tcW w:w="3510" w:type="dxa"/>
            <w:gridSpan w:val="2"/>
            <w:shd w:val="clear" w:color="auto" w:fill="auto"/>
          </w:tcPr>
          <w:p w14:paraId="13072AC7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00DEB3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5D6C3AAA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C136A1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3F5D49C0" w14:textId="77777777" w:rsidTr="00A74A34">
        <w:tc>
          <w:tcPr>
            <w:tcW w:w="6941" w:type="dxa"/>
            <w:gridSpan w:val="4"/>
            <w:shd w:val="clear" w:color="auto" w:fill="auto"/>
          </w:tcPr>
          <w:p w14:paraId="55B91871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  <w:r w:rsidRPr="00952F17">
              <w:rPr>
                <w:color w:val="auto"/>
                <w:sz w:val="24"/>
              </w:rPr>
              <w:t xml:space="preserve">Quantidade de Reserva de Ingressos para a apresentação </w:t>
            </w:r>
          </w:p>
        </w:tc>
        <w:tc>
          <w:tcPr>
            <w:tcW w:w="3515" w:type="dxa"/>
            <w:gridSpan w:val="2"/>
            <w:shd w:val="clear" w:color="auto" w:fill="auto"/>
          </w:tcPr>
          <w:p w14:paraId="38EB8BC1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399E4D75" w14:textId="77777777" w:rsidTr="00A74A34">
        <w:tc>
          <w:tcPr>
            <w:tcW w:w="10456" w:type="dxa"/>
            <w:gridSpan w:val="6"/>
            <w:shd w:val="clear" w:color="auto" w:fill="auto"/>
          </w:tcPr>
          <w:p w14:paraId="78E30E08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  <w:r w:rsidRPr="00952F17">
              <w:rPr>
                <w:color w:val="auto"/>
                <w:sz w:val="24"/>
              </w:rPr>
              <w:t>Informações Adicionais:</w:t>
            </w:r>
          </w:p>
        </w:tc>
      </w:tr>
      <w:tr w:rsidR="00252A45" w:rsidRPr="00952F17" w14:paraId="02F07D64" w14:textId="77777777" w:rsidTr="00A74A34">
        <w:tc>
          <w:tcPr>
            <w:tcW w:w="10456" w:type="dxa"/>
            <w:gridSpan w:val="6"/>
            <w:shd w:val="clear" w:color="auto" w:fill="auto"/>
          </w:tcPr>
          <w:p w14:paraId="090E416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2F355E2A" w14:textId="77777777" w:rsidTr="00A74A34">
        <w:tc>
          <w:tcPr>
            <w:tcW w:w="10456" w:type="dxa"/>
            <w:gridSpan w:val="6"/>
            <w:shd w:val="clear" w:color="auto" w:fill="auto"/>
          </w:tcPr>
          <w:p w14:paraId="5F071ECC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</w:tr>
      <w:tr w:rsidR="00252A45" w:rsidRPr="00952F17" w14:paraId="61C73024" w14:textId="77777777" w:rsidTr="00A74A34">
        <w:trPr>
          <w:trHeight w:val="547"/>
        </w:trPr>
        <w:tc>
          <w:tcPr>
            <w:tcW w:w="10456" w:type="dxa"/>
            <w:gridSpan w:val="6"/>
            <w:shd w:val="clear" w:color="auto" w:fill="auto"/>
          </w:tcPr>
          <w:p w14:paraId="2D6A4AE0" w14:textId="090CBF35" w:rsidR="00252A45" w:rsidRPr="00DA1E1A" w:rsidRDefault="00252A45" w:rsidP="00A74A34">
            <w:pPr>
              <w:jc w:val="center"/>
              <w:rPr>
                <w:color w:val="auto"/>
                <w:sz w:val="24"/>
              </w:rPr>
            </w:pPr>
            <w:r w:rsidRPr="00DA1E1A">
              <w:rPr>
                <w:color w:val="auto"/>
                <w:sz w:val="24"/>
              </w:rPr>
              <w:t>Ao assinar este documento o grupo/companhia/academia, acima citado, confirma sua participação no VI TODAS AS DANÇAS - Festival de Dança de São Sebastião e aceita de todas as determinações do Edital n° 0</w:t>
            </w:r>
            <w:r w:rsidR="008E1AA8">
              <w:rPr>
                <w:color w:val="auto"/>
                <w:sz w:val="24"/>
              </w:rPr>
              <w:t>2</w:t>
            </w:r>
            <w:r w:rsidRPr="00DA1E1A">
              <w:rPr>
                <w:color w:val="auto"/>
                <w:sz w:val="24"/>
              </w:rPr>
              <w:t>/202</w:t>
            </w:r>
            <w:r w:rsidR="008E1AA8">
              <w:rPr>
                <w:color w:val="auto"/>
                <w:sz w:val="24"/>
              </w:rPr>
              <w:t>6</w:t>
            </w:r>
            <w:r w:rsidRPr="00DA1E1A">
              <w:rPr>
                <w:color w:val="auto"/>
                <w:sz w:val="24"/>
              </w:rPr>
              <w:t xml:space="preserve"> PA nº </w:t>
            </w:r>
            <w:r w:rsidR="008E1AA8">
              <w:rPr>
                <w:color w:val="auto"/>
                <w:sz w:val="24"/>
              </w:rPr>
              <w:t>177</w:t>
            </w:r>
            <w:r w:rsidRPr="00DA1E1A">
              <w:rPr>
                <w:color w:val="auto"/>
                <w:sz w:val="24"/>
              </w:rPr>
              <w:t>/202</w:t>
            </w:r>
            <w:r w:rsidR="008E1AA8">
              <w:rPr>
                <w:color w:val="auto"/>
                <w:sz w:val="24"/>
              </w:rPr>
              <w:t>6</w:t>
            </w:r>
          </w:p>
        </w:tc>
      </w:tr>
      <w:tr w:rsidR="00252A45" w:rsidRPr="006172A3" w14:paraId="06DB7CC3" w14:textId="77777777" w:rsidTr="00A74A34">
        <w:tc>
          <w:tcPr>
            <w:tcW w:w="1397" w:type="dxa"/>
            <w:shd w:val="clear" w:color="auto" w:fill="auto"/>
          </w:tcPr>
          <w:p w14:paraId="318EBAD5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  <w:r w:rsidRPr="00952F17">
              <w:rPr>
                <w:color w:val="auto"/>
                <w:sz w:val="24"/>
              </w:rPr>
              <w:t>Data</w:t>
            </w:r>
          </w:p>
        </w:tc>
        <w:tc>
          <w:tcPr>
            <w:tcW w:w="2113" w:type="dxa"/>
            <w:shd w:val="clear" w:color="auto" w:fill="auto"/>
          </w:tcPr>
          <w:p w14:paraId="4BA24A7B" w14:textId="77777777" w:rsidR="00252A45" w:rsidRPr="00952F17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937" w:type="dxa"/>
            <w:gridSpan w:val="3"/>
            <w:shd w:val="clear" w:color="auto" w:fill="auto"/>
          </w:tcPr>
          <w:p w14:paraId="2C102701" w14:textId="77777777" w:rsidR="00252A45" w:rsidRDefault="00252A45" w:rsidP="00A74A34">
            <w:pPr>
              <w:rPr>
                <w:color w:val="auto"/>
                <w:sz w:val="24"/>
              </w:rPr>
            </w:pPr>
            <w:r w:rsidRPr="00800A50">
              <w:rPr>
                <w:color w:val="auto"/>
                <w:sz w:val="24"/>
              </w:rPr>
              <w:t>Assinatura do Responsável</w:t>
            </w:r>
          </w:p>
          <w:p w14:paraId="02B50E6F" w14:textId="77777777" w:rsidR="00252A45" w:rsidRPr="00800A50" w:rsidRDefault="00252A45" w:rsidP="00A74A34">
            <w:pPr>
              <w:rPr>
                <w:color w:val="auto"/>
                <w:sz w:val="24"/>
              </w:rPr>
            </w:pPr>
          </w:p>
        </w:tc>
        <w:tc>
          <w:tcPr>
            <w:tcW w:w="3009" w:type="dxa"/>
            <w:shd w:val="clear" w:color="auto" w:fill="auto"/>
          </w:tcPr>
          <w:p w14:paraId="76F76D38" w14:textId="77777777" w:rsidR="00252A45" w:rsidRPr="00DA1E1A" w:rsidRDefault="00252A45" w:rsidP="00A74A34">
            <w:pPr>
              <w:rPr>
                <w:color w:val="auto"/>
                <w:sz w:val="24"/>
              </w:rPr>
            </w:pPr>
          </w:p>
          <w:p w14:paraId="0D2606B1" w14:textId="77777777" w:rsidR="00252A45" w:rsidRPr="00DA1E1A" w:rsidRDefault="00252A45" w:rsidP="00A74A34">
            <w:pPr>
              <w:rPr>
                <w:color w:val="auto"/>
                <w:sz w:val="24"/>
              </w:rPr>
            </w:pPr>
          </w:p>
        </w:tc>
      </w:tr>
    </w:tbl>
    <w:p w14:paraId="358A92A4" w14:textId="77777777" w:rsidR="0040313B" w:rsidRDefault="0040313B"/>
    <w:sectPr w:rsidR="00403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45"/>
    <w:rsid w:val="00252A45"/>
    <w:rsid w:val="0040313B"/>
    <w:rsid w:val="008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F241"/>
  <w15:chartTrackingRefBased/>
  <w15:docId w15:val="{1F401DBA-CBDD-4AEE-9E44-CB04BAA1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45"/>
    <w:pPr>
      <w:spacing w:after="0" w:line="240" w:lineRule="auto"/>
    </w:pPr>
    <w:rPr>
      <w:rFonts w:ascii="Arial" w:eastAsia="Times New Roman" w:hAnsi="Arial" w:cs="Arial"/>
      <w:color w:val="0000FF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5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Cintia Rodrigues</cp:lastModifiedBy>
  <cp:revision>2</cp:revision>
  <dcterms:created xsi:type="dcterms:W3CDTF">2025-02-17T19:28:00Z</dcterms:created>
  <dcterms:modified xsi:type="dcterms:W3CDTF">2026-02-26T13:10:00Z</dcterms:modified>
</cp:coreProperties>
</file>